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DB4F9" w14:textId="77777777" w:rsidR="000E06BF" w:rsidRDefault="008B6938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565483BB" w14:textId="77777777" w:rsidR="000E06BF" w:rsidRDefault="008B6938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2"/>
        <w:tblW w:w="898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0E06BF" w14:paraId="75320FF6" w14:textId="77777777">
        <w:tc>
          <w:tcPr>
            <w:tcW w:w="8982" w:type="dxa"/>
            <w:gridSpan w:val="3"/>
          </w:tcPr>
          <w:p w14:paraId="034E7D85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0E06BF" w14:paraId="75AB3DBB" w14:textId="77777777">
        <w:trPr>
          <w:trHeight w:val="1174"/>
        </w:trPr>
        <w:tc>
          <w:tcPr>
            <w:tcW w:w="2938" w:type="dxa"/>
          </w:tcPr>
          <w:p w14:paraId="1C9B3680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98686B9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14:paraId="08EB1FDB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14:paraId="3F31D453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0E06BF" w14:paraId="5C21156E" w14:textId="77777777">
        <w:tc>
          <w:tcPr>
            <w:tcW w:w="2938" w:type="dxa"/>
          </w:tcPr>
          <w:p w14:paraId="456C1702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5EBB8D1A" w14:textId="0671D44D" w:rsidR="000E06BF" w:rsidRDefault="007B5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The Provision of English Language Training</w:t>
            </w:r>
            <w:r w:rsidR="008B693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</w:t>
            </w:r>
            <w:r w:rsidR="008B6938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0E06BF" w14:paraId="77EBFC0C" w14:textId="77777777">
        <w:tc>
          <w:tcPr>
            <w:tcW w:w="2938" w:type="dxa"/>
          </w:tcPr>
          <w:p w14:paraId="7C4007E1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3F7B4AA9" w14:textId="313ABA67" w:rsidR="000E06BF" w:rsidRDefault="007B5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715683455</w:t>
            </w:r>
          </w:p>
        </w:tc>
      </w:tr>
      <w:tr w:rsidR="000E06BF" w14:paraId="08C5EB21" w14:textId="77777777">
        <w:tc>
          <w:tcPr>
            <w:tcW w:w="8982" w:type="dxa"/>
            <w:gridSpan w:val="3"/>
          </w:tcPr>
          <w:p w14:paraId="33316394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0E06BF" w14:paraId="7533D7E8" w14:textId="77777777">
        <w:tc>
          <w:tcPr>
            <w:tcW w:w="2938" w:type="dxa"/>
          </w:tcPr>
          <w:p w14:paraId="2BD9F39B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3635800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0E06BF" w14:paraId="2F7D8D18" w14:textId="77777777">
        <w:tc>
          <w:tcPr>
            <w:tcW w:w="2938" w:type="dxa"/>
          </w:tcPr>
          <w:p w14:paraId="60EECC4D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44208AE7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0E06BF" w14:paraId="0945DA20" w14:textId="77777777">
        <w:tc>
          <w:tcPr>
            <w:tcW w:w="2938" w:type="dxa"/>
          </w:tcPr>
          <w:p w14:paraId="7E9AAF00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0F3898AD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0E06BF" w14:paraId="151BD217" w14:textId="77777777">
        <w:tc>
          <w:tcPr>
            <w:tcW w:w="2938" w:type="dxa"/>
          </w:tcPr>
          <w:p w14:paraId="57CDB6B8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09E79A6C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0E06BF" w14:paraId="64799C0E" w14:textId="77777777">
        <w:tc>
          <w:tcPr>
            <w:tcW w:w="2938" w:type="dxa"/>
          </w:tcPr>
          <w:p w14:paraId="67578050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22E2739A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0E06BF" w14:paraId="0F16689E" w14:textId="77777777">
        <w:trPr>
          <w:trHeight w:val="718"/>
        </w:trPr>
        <w:tc>
          <w:tcPr>
            <w:tcW w:w="2938" w:type="dxa"/>
          </w:tcPr>
          <w:p w14:paraId="2864BF5F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3C0E63C6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0E06BF" w14:paraId="5897AFF6" w14:textId="77777777">
        <w:trPr>
          <w:trHeight w:val="285"/>
        </w:trPr>
        <w:tc>
          <w:tcPr>
            <w:tcW w:w="8982" w:type="dxa"/>
            <w:gridSpan w:val="3"/>
          </w:tcPr>
          <w:p w14:paraId="69B82606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0E06BF" w14:paraId="183FD58E" w14:textId="77777777">
        <w:tc>
          <w:tcPr>
            <w:tcW w:w="2938" w:type="dxa"/>
          </w:tcPr>
          <w:p w14:paraId="4E464CE7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7A012044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0E06BF" w14:paraId="17536020" w14:textId="77777777">
        <w:trPr>
          <w:trHeight w:val="469"/>
        </w:trPr>
        <w:tc>
          <w:tcPr>
            <w:tcW w:w="8982" w:type="dxa"/>
            <w:gridSpan w:val="3"/>
          </w:tcPr>
          <w:p w14:paraId="63F05E02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0E06BF" w14:paraId="63C57B20" w14:textId="77777777">
        <w:tc>
          <w:tcPr>
            <w:tcW w:w="2938" w:type="dxa"/>
          </w:tcPr>
          <w:p w14:paraId="749B6697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08BBAD30" w14:textId="77777777"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14:paraId="22EFC782" w14:textId="77777777" w:rsidR="000E06BF" w:rsidRDefault="008B69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0E06BF" w14:paraId="76F412BC" w14:textId="77777777">
        <w:tc>
          <w:tcPr>
            <w:tcW w:w="2938" w:type="dxa"/>
            <w:vMerge w:val="restart"/>
          </w:tcPr>
          <w:p w14:paraId="2A115D9B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7740DB1F" w14:textId="77777777"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0E232FF9" w14:textId="77777777"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0E06BF" w14:paraId="1992E7F0" w14:textId="77777777">
        <w:tc>
          <w:tcPr>
            <w:tcW w:w="2938" w:type="dxa"/>
            <w:vMerge/>
          </w:tcPr>
          <w:p w14:paraId="0C7FA7BE" w14:textId="77777777" w:rsidR="000E06BF" w:rsidRDefault="000E06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14:paraId="1852D7CD" w14:textId="77777777"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3D2D9AA8" w14:textId="77777777"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0E06BF" w14:paraId="3CD5145D" w14:textId="77777777">
        <w:tc>
          <w:tcPr>
            <w:tcW w:w="2938" w:type="dxa"/>
            <w:vMerge/>
          </w:tcPr>
          <w:p w14:paraId="33D8B1EA" w14:textId="77777777" w:rsidR="000E06BF" w:rsidRDefault="000E06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14:paraId="1B2E1BAD" w14:textId="77777777"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52E88221" w14:textId="77777777" w:rsidR="000E06BF" w:rsidRDefault="008B69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14:paraId="557B0E99" w14:textId="77777777" w:rsidR="000E06BF" w:rsidRDefault="008B693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14:paraId="6CEBE31D" w14:textId="77777777" w:rsidR="000E06BF" w:rsidRDefault="008B693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14:paraId="3074C014" w14:textId="77777777" w:rsidR="000E06BF" w:rsidRDefault="008B693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14:paraId="09F99284" w14:textId="77777777" w:rsidR="000E06BF" w:rsidRDefault="008B6938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3"/>
        <w:tblW w:w="8150" w:type="dxa"/>
        <w:tblInd w:w="-115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0E06BF" w14:paraId="5AAFBF48" w14:textId="77777777">
        <w:tc>
          <w:tcPr>
            <w:tcW w:w="2210" w:type="dxa"/>
            <w:tcBorders>
              <w:bottom w:val="nil"/>
            </w:tcBorders>
          </w:tcPr>
          <w:p w14:paraId="46767DDC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4AC74BB2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 w14:paraId="317DDE4B" w14:textId="77777777">
        <w:tc>
          <w:tcPr>
            <w:tcW w:w="2210" w:type="dxa"/>
            <w:tcBorders>
              <w:top w:val="nil"/>
              <w:bottom w:val="nil"/>
            </w:tcBorders>
          </w:tcPr>
          <w:p w14:paraId="234A2245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6E11873B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 w14:paraId="46073EEA" w14:textId="77777777">
        <w:tc>
          <w:tcPr>
            <w:tcW w:w="2210" w:type="dxa"/>
            <w:tcBorders>
              <w:top w:val="nil"/>
              <w:bottom w:val="nil"/>
            </w:tcBorders>
          </w:tcPr>
          <w:p w14:paraId="44C5A076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6CA9B810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 w14:paraId="3FEABE01" w14:textId="77777777">
        <w:tc>
          <w:tcPr>
            <w:tcW w:w="2210" w:type="dxa"/>
            <w:tcBorders>
              <w:top w:val="nil"/>
              <w:bottom w:val="nil"/>
            </w:tcBorders>
          </w:tcPr>
          <w:p w14:paraId="1F056FA6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2E990893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 w14:paraId="5A5E9B65" w14:textId="77777777">
        <w:tc>
          <w:tcPr>
            <w:tcW w:w="2210" w:type="dxa"/>
            <w:tcBorders>
              <w:top w:val="nil"/>
            </w:tcBorders>
          </w:tcPr>
          <w:p w14:paraId="2B87F499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14:paraId="19BF48F5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7A7C5AF6" w14:textId="77777777" w:rsidR="000E06BF" w:rsidRDefault="008B6938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4"/>
        <w:tblW w:w="8188" w:type="dxa"/>
        <w:tblInd w:w="-115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0E06BF" w14:paraId="1E1D7F07" w14:textId="77777777">
        <w:tc>
          <w:tcPr>
            <w:tcW w:w="2208" w:type="dxa"/>
            <w:tcBorders>
              <w:bottom w:val="nil"/>
            </w:tcBorders>
          </w:tcPr>
          <w:p w14:paraId="0FBA9771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04507823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 w14:paraId="47AF8858" w14:textId="77777777">
        <w:tc>
          <w:tcPr>
            <w:tcW w:w="2208" w:type="dxa"/>
            <w:tcBorders>
              <w:top w:val="nil"/>
              <w:bottom w:val="nil"/>
            </w:tcBorders>
          </w:tcPr>
          <w:p w14:paraId="6C9EFEBD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2A9F98A4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 w14:paraId="515E8004" w14:textId="77777777">
        <w:tc>
          <w:tcPr>
            <w:tcW w:w="2208" w:type="dxa"/>
            <w:tcBorders>
              <w:top w:val="nil"/>
              <w:bottom w:val="nil"/>
            </w:tcBorders>
          </w:tcPr>
          <w:p w14:paraId="340E7DB9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2AF9EF4F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0E06BF" w14:paraId="0B84E3C5" w14:textId="77777777">
        <w:tc>
          <w:tcPr>
            <w:tcW w:w="2208" w:type="dxa"/>
            <w:tcBorders>
              <w:top w:val="nil"/>
              <w:bottom w:val="nil"/>
            </w:tcBorders>
          </w:tcPr>
          <w:p w14:paraId="3161FCE2" w14:textId="77777777" w:rsidR="000E06BF" w:rsidRDefault="008B69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172F455E" w14:textId="77777777" w:rsidR="000E06BF" w:rsidRDefault="000E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0422AE06" w14:textId="77777777" w:rsidR="000E06BF" w:rsidRDefault="000E06BF">
      <w:pPr>
        <w:rPr>
          <w:rFonts w:ascii="Arial" w:eastAsia="Arial" w:hAnsi="Arial"/>
          <w:sz w:val="20"/>
          <w:szCs w:val="20"/>
        </w:rPr>
      </w:pPr>
      <w:bookmarkStart w:id="0" w:name="_heading=h.gjdgxs" w:colFirst="0" w:colLast="0"/>
      <w:bookmarkEnd w:id="0"/>
    </w:p>
    <w:sectPr w:rsidR="000E06BF" w:rsidSect="000010B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9A05A" w14:textId="77777777" w:rsidR="00E65B1F" w:rsidRDefault="00E65B1F">
      <w:pPr>
        <w:spacing w:after="0"/>
      </w:pPr>
      <w:r>
        <w:separator/>
      </w:r>
    </w:p>
  </w:endnote>
  <w:endnote w:type="continuationSeparator" w:id="0">
    <w:p w14:paraId="54727287" w14:textId="77777777" w:rsidR="00E65B1F" w:rsidRDefault="00E65B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2BA18" w14:textId="77777777" w:rsidR="000E06BF" w:rsidRDefault="000E06BF">
    <w:pPr>
      <w:tabs>
        <w:tab w:val="center" w:pos="4513"/>
        <w:tab w:val="right" w:pos="9026"/>
      </w:tabs>
      <w:spacing w:after="0"/>
      <w:rPr>
        <w:color w:val="BFBFBF"/>
      </w:rPr>
    </w:pPr>
  </w:p>
  <w:p w14:paraId="1A3A08C2" w14:textId="77777777" w:rsidR="000E06BF" w:rsidRDefault="008B6938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</w:t>
    </w:r>
    <w:r w:rsidR="000010B9">
      <w:rPr>
        <w:rFonts w:ascii="Arial" w:eastAsia="Arial" w:hAnsi="Arial"/>
        <w:color w:val="BFBFBF"/>
        <w:sz w:val="20"/>
        <w:szCs w:val="20"/>
      </w:rPr>
      <w:t>6219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3F6EAC61" w14:textId="77777777"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</w:t>
    </w:r>
    <w:r w:rsidR="0041445B">
      <w:rPr>
        <w:rFonts w:ascii="Arial" w:eastAsia="Arial" w:hAnsi="Arial"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t>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D518B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3D7DE08" w14:textId="77777777" w:rsidR="000E06BF" w:rsidRDefault="008B6938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881E9" w14:textId="77777777" w:rsidR="000E06BF" w:rsidRDefault="008B6938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DPS Ref: RM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1B6C6EE9" w14:textId="77777777"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4D518B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29E79B05" w14:textId="77777777" w:rsidR="000E06BF" w:rsidRDefault="008B6938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CDC5D" w14:textId="77777777" w:rsidR="00E65B1F" w:rsidRDefault="00E65B1F">
      <w:pPr>
        <w:spacing w:after="0"/>
      </w:pPr>
      <w:r>
        <w:separator/>
      </w:r>
    </w:p>
  </w:footnote>
  <w:footnote w:type="continuationSeparator" w:id="0">
    <w:p w14:paraId="535C52CD" w14:textId="77777777" w:rsidR="00E65B1F" w:rsidRDefault="00E65B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5F9CD" w14:textId="77777777"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14:paraId="742D0A75" w14:textId="77777777"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6AD1C" w14:textId="77777777"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14:paraId="7EFBD426" w14:textId="77777777" w:rsidR="000E06BF" w:rsidRDefault="008B693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 xml:space="preserve">Crown Copyright </w:t>
    </w:r>
    <w:r>
      <w:rPr>
        <w:rFonts w:ascii="Arial" w:eastAsia="Arial" w:hAnsi="Arial"/>
        <w:sz w:val="20"/>
        <w:szCs w:val="20"/>
      </w:rPr>
      <w:t>202</w:t>
    </w:r>
    <w:r w:rsidR="000010B9">
      <w:rPr>
        <w:rFonts w:ascii="Arial" w:eastAsia="Arial" w:hAnsi="Arial"/>
        <w:sz w:val="20"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A82128"/>
    <w:multiLevelType w:val="multilevel"/>
    <w:tmpl w:val="71E2811C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60F2A08"/>
    <w:multiLevelType w:val="multilevel"/>
    <w:tmpl w:val="4A840EA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 w16cid:durableId="1563637833">
    <w:abstractNumId w:val="1"/>
  </w:num>
  <w:num w:numId="2" w16cid:durableId="1210725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BCC752F6-12D7-4FF2-98F4-2293E0380FDD}"/>
    <w:docVar w:name="dgnword-eventsink" w:val="625199336"/>
  </w:docVars>
  <w:rsids>
    <w:rsidRoot w:val="000E06BF"/>
    <w:rsid w:val="000010B9"/>
    <w:rsid w:val="000E06BF"/>
    <w:rsid w:val="0041445B"/>
    <w:rsid w:val="004D518B"/>
    <w:rsid w:val="005F7D1A"/>
    <w:rsid w:val="007B5A91"/>
    <w:rsid w:val="008B6938"/>
    <w:rsid w:val="00E65B1F"/>
    <w:rsid w:val="00F7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E4947"/>
  <w15:docId w15:val="{41E6096C-AFBC-43E0-8841-3A738FE7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IJUpjjO1UbFKH+FjGCi8ZprL5g==">CgMxLjAyCGguZ2pkZ3hzOABqJAoUc3VnZ2VzdC51ZXNyNnUzZmVlbHQSDEFuZHkgSm9obnNvbnIhMWdFWVN6YzRFUWpETlFobUNwV190bmJ0NnNmTlFrYVRQ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Johnson</dc:creator>
  <cp:lastModifiedBy>Balgobin, Dylan Mr (UKStratCom-Comrcl C1-15)</cp:lastModifiedBy>
  <cp:revision>5</cp:revision>
  <dcterms:created xsi:type="dcterms:W3CDTF">2024-12-05T12:06:00Z</dcterms:created>
  <dcterms:modified xsi:type="dcterms:W3CDTF">2025-10-08T10:33:00Z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MSIP_Label_d8a60473-494b-4586-a1bb-b0e663054676_Enabled">
    <vt:lpwstr>true</vt:lpwstr>
  </property>
  <property fmtid="{D5CDD505-2E9C-101B-9397-08002B2CF9AE}" pid="4" name="MSIP_Label_d8a60473-494b-4586-a1bb-b0e663054676_SetDate">
    <vt:lpwstr>2025-10-08T10:33:01Z</vt:lpwstr>
  </property>
  <property fmtid="{D5CDD505-2E9C-101B-9397-08002B2CF9AE}" pid="5" name="MSIP_Label_d8a60473-494b-4586-a1bb-b0e663054676_Method">
    <vt:lpwstr>Privileged</vt:lpwstr>
  </property>
  <property fmtid="{D5CDD505-2E9C-101B-9397-08002B2CF9AE}" pid="6" name="MSIP_Label_d8a60473-494b-4586-a1bb-b0e663054676_Name">
    <vt:lpwstr>MOD-1-O-‘UNMARKED’</vt:lpwstr>
  </property>
  <property fmtid="{D5CDD505-2E9C-101B-9397-08002B2CF9AE}" pid="7" name="MSIP_Label_d8a60473-494b-4586-a1bb-b0e663054676_SiteId">
    <vt:lpwstr>be7760ed-5953-484b-ae95-d0a16dfa09e5</vt:lpwstr>
  </property>
  <property fmtid="{D5CDD505-2E9C-101B-9397-08002B2CF9AE}" pid="8" name="MSIP_Label_d8a60473-494b-4586-a1bb-b0e663054676_ActionId">
    <vt:lpwstr>cb052d6f-c83d-43cf-a3ec-2f4ade9dc041</vt:lpwstr>
  </property>
  <property fmtid="{D5CDD505-2E9C-101B-9397-08002B2CF9AE}" pid="9" name="MSIP_Label_d8a60473-494b-4586-a1bb-b0e663054676_ContentBits">
    <vt:lpwstr>0</vt:lpwstr>
  </property>
  <property fmtid="{D5CDD505-2E9C-101B-9397-08002B2CF9AE}" pid="10" name="MSIP_Label_d8a60473-494b-4586-a1bb-b0e663054676_Tag">
    <vt:lpwstr>10, 0, 1, 1</vt:lpwstr>
  </property>
</Properties>
</file>